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6B55" w14:textId="5594CEC0" w:rsidR="004233A8" w:rsidRDefault="004233A8" w:rsidP="004233A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The Method and Frequency of Financial Aid Disbursements to Students</w:t>
      </w:r>
    </w:p>
    <w:p w14:paraId="4A349728" w14:textId="77777777" w:rsidR="003F03DD" w:rsidRPr="00285060" w:rsidRDefault="003F03DD" w:rsidP="004233A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37434A" w14:textId="0D96AF2A" w:rsidR="00285060" w:rsidRDefault="003F03DD" w:rsidP="003F03DD">
      <w:pPr>
        <w:rPr>
          <w:rFonts w:ascii="Times New Roman" w:hAnsi="Times New Roman" w:cs="Times New Roman"/>
          <w:sz w:val="20"/>
          <w:szCs w:val="20"/>
        </w:rPr>
      </w:pPr>
      <w:r w:rsidRPr="00285060">
        <w:rPr>
          <w:rFonts w:ascii="Times New Roman" w:hAnsi="Times New Roman" w:cs="Times New Roman"/>
          <w:sz w:val="20"/>
          <w:szCs w:val="20"/>
        </w:rPr>
        <w:t>The Federal Code of Regulations (CFR) 34 CFR 668.</w:t>
      </w:r>
      <w:r w:rsidRPr="00285060">
        <w:rPr>
          <w:rFonts w:ascii="Times New Roman" w:hAnsi="Times New Roman" w:cs="Times New Roman"/>
          <w:sz w:val="20"/>
          <w:szCs w:val="20"/>
        </w:rPr>
        <w:t>16</w:t>
      </w:r>
      <w:r w:rsidRPr="00285060">
        <w:rPr>
          <w:rFonts w:ascii="Times New Roman" w:hAnsi="Times New Roman" w:cs="Times New Roman"/>
          <w:sz w:val="20"/>
          <w:szCs w:val="20"/>
        </w:rPr>
        <w:t>4</w:t>
      </w:r>
      <w:r w:rsidR="00285060">
        <w:rPr>
          <w:rFonts w:ascii="Times New Roman" w:hAnsi="Times New Roman" w:cs="Times New Roman"/>
          <w:sz w:val="20"/>
          <w:szCs w:val="20"/>
        </w:rPr>
        <w:t xml:space="preserve"> states that any disbursements of Title IV funds administered by the Higher Education Act program occurs on the date that the PIT credits the student’s ledger </w:t>
      </w:r>
      <w:r w:rsidR="00DF558A">
        <w:rPr>
          <w:rFonts w:ascii="Times New Roman" w:hAnsi="Times New Roman" w:cs="Times New Roman"/>
          <w:sz w:val="20"/>
          <w:szCs w:val="20"/>
        </w:rPr>
        <w:t>account or</w:t>
      </w:r>
      <w:r w:rsidR="00285060">
        <w:rPr>
          <w:rFonts w:ascii="Times New Roman" w:hAnsi="Times New Roman" w:cs="Times New Roman"/>
          <w:sz w:val="20"/>
          <w:szCs w:val="20"/>
        </w:rPr>
        <w:t xml:space="preserve"> pays the student directly with funds received from the secretary or institutional funds used in advance of receiving financial assistance. </w:t>
      </w:r>
    </w:p>
    <w:p w14:paraId="00F5994B" w14:textId="75485722" w:rsidR="000C4AA1" w:rsidRDefault="000C4AA1" w:rsidP="000C4AA1">
      <w:pPr>
        <w:rPr>
          <w:rFonts w:ascii="Times New Roman" w:hAnsi="Times New Roman" w:cs="Times New Roman"/>
          <w:sz w:val="20"/>
          <w:szCs w:val="20"/>
        </w:rPr>
      </w:pPr>
      <w:r w:rsidRPr="000C4AA1">
        <w:rPr>
          <w:rFonts w:ascii="Times New Roman" w:hAnsi="Times New Roman" w:cs="Times New Roman"/>
          <w:sz w:val="20"/>
          <w:szCs w:val="20"/>
        </w:rPr>
        <w:t xml:space="preserve">All eligible students will receive </w:t>
      </w:r>
      <w:r w:rsidRPr="000C4AA1">
        <w:rPr>
          <w:rFonts w:ascii="Times New Roman" w:hAnsi="Times New Roman" w:cs="Times New Roman"/>
          <w:sz w:val="20"/>
          <w:szCs w:val="20"/>
        </w:rPr>
        <w:t>a</w:t>
      </w:r>
      <w:r w:rsidRPr="000C4A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Financial Aid Offer Letter</w:t>
      </w:r>
      <w:r w:rsidRPr="000C4AA1">
        <w:rPr>
          <w:rFonts w:ascii="Times New Roman" w:hAnsi="Times New Roman" w:cs="Times New Roman"/>
          <w:sz w:val="20"/>
          <w:szCs w:val="20"/>
        </w:rPr>
        <w:t xml:space="preserve">. </w:t>
      </w:r>
      <w:r w:rsidR="00C94561">
        <w:rPr>
          <w:rFonts w:ascii="Times New Roman" w:hAnsi="Times New Roman" w:cs="Times New Roman"/>
          <w:sz w:val="20"/>
          <w:szCs w:val="20"/>
        </w:rPr>
        <w:t>To</w:t>
      </w:r>
      <w:r w:rsidRPr="000C4AA1">
        <w:rPr>
          <w:rFonts w:ascii="Times New Roman" w:hAnsi="Times New Roman" w:cs="Times New Roman"/>
          <w:sz w:val="20"/>
          <w:szCs w:val="20"/>
        </w:rPr>
        <w:t xml:space="preserve"> </w:t>
      </w:r>
      <w:r w:rsidR="00C94561" w:rsidRPr="000C4AA1">
        <w:rPr>
          <w:rFonts w:ascii="Times New Roman" w:hAnsi="Times New Roman" w:cs="Times New Roman"/>
          <w:sz w:val="20"/>
          <w:szCs w:val="20"/>
        </w:rPr>
        <w:t>ensure</w:t>
      </w:r>
      <w:r w:rsidRPr="000C4AA1">
        <w:rPr>
          <w:rFonts w:ascii="Times New Roman" w:hAnsi="Times New Roman" w:cs="Times New Roman"/>
          <w:sz w:val="20"/>
          <w:szCs w:val="20"/>
        </w:rPr>
        <w:t xml:space="preserve"> timely disbursements of aid, students are encouraged to accept their Award Notification and submit all requested documents immediately.  The student must sign a Master Promissory Note (MPN) with the Department of Education for Federal Direct Loans</w:t>
      </w:r>
      <w:r>
        <w:rPr>
          <w:rFonts w:ascii="Times New Roman" w:hAnsi="Times New Roman" w:cs="Times New Roman"/>
          <w:sz w:val="20"/>
          <w:szCs w:val="20"/>
        </w:rPr>
        <w:t xml:space="preserve"> and Entrance Counseling</w:t>
      </w:r>
      <w:r w:rsidRPr="000C4AA1">
        <w:rPr>
          <w:rFonts w:ascii="Times New Roman" w:hAnsi="Times New Roman" w:cs="Times New Roman"/>
          <w:sz w:val="20"/>
          <w:szCs w:val="20"/>
        </w:rPr>
        <w:t>.  Disbursement dates are listed in the student’s electronic file in Campus</w:t>
      </w:r>
      <w:r w:rsidR="00C94561">
        <w:rPr>
          <w:rFonts w:ascii="Times New Roman" w:hAnsi="Times New Roman" w:cs="Times New Roman"/>
          <w:sz w:val="20"/>
          <w:szCs w:val="20"/>
        </w:rPr>
        <w:t xml:space="preserve"> </w:t>
      </w:r>
      <w:r w:rsidRPr="000C4AA1">
        <w:rPr>
          <w:rFonts w:ascii="Times New Roman" w:hAnsi="Times New Roman" w:cs="Times New Roman"/>
          <w:sz w:val="20"/>
          <w:szCs w:val="20"/>
        </w:rPr>
        <w:t xml:space="preserve">Nexus and </w:t>
      </w:r>
      <w:r>
        <w:rPr>
          <w:rFonts w:ascii="Times New Roman" w:hAnsi="Times New Roman" w:cs="Times New Roman"/>
          <w:sz w:val="20"/>
          <w:szCs w:val="20"/>
        </w:rPr>
        <w:t>can be seen in the student’s portal.</w:t>
      </w:r>
      <w:r w:rsidRPr="000C4AA1">
        <w:rPr>
          <w:rFonts w:ascii="Times New Roman" w:hAnsi="Times New Roman" w:cs="Times New Roman"/>
          <w:sz w:val="20"/>
          <w:szCs w:val="20"/>
        </w:rPr>
        <w:t xml:space="preserve"> The Direct Loan disbursement receipts explain their disbursement and timeframe for their “borrower’s right to cancel” the loan.</w:t>
      </w:r>
    </w:p>
    <w:p w14:paraId="6DFC8862" w14:textId="6AC38086" w:rsidR="00524EA8" w:rsidRPr="00524EA8" w:rsidRDefault="00524EA8" w:rsidP="00524E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PIT</w:t>
      </w:r>
      <w:r w:rsidRPr="00524EA8">
        <w:rPr>
          <w:rFonts w:ascii="Times New Roman" w:hAnsi="Times New Roman" w:cs="Times New Roman"/>
          <w:sz w:val="20"/>
          <w:szCs w:val="20"/>
        </w:rPr>
        <w:t xml:space="preserve"> disburse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524EA8">
        <w:rPr>
          <w:rFonts w:ascii="Times New Roman" w:hAnsi="Times New Roman" w:cs="Times New Roman"/>
          <w:sz w:val="20"/>
          <w:szCs w:val="20"/>
        </w:rPr>
        <w:t xml:space="preserve"> financial aid in t</w:t>
      </w:r>
      <w:r>
        <w:rPr>
          <w:rFonts w:ascii="Times New Roman" w:hAnsi="Times New Roman" w:cs="Times New Roman"/>
          <w:sz w:val="20"/>
          <w:szCs w:val="20"/>
        </w:rPr>
        <w:t>hree</w:t>
      </w:r>
      <w:r w:rsidRPr="00524EA8">
        <w:rPr>
          <w:rFonts w:ascii="Times New Roman" w:hAnsi="Times New Roman" w:cs="Times New Roman"/>
          <w:sz w:val="20"/>
          <w:szCs w:val="20"/>
        </w:rPr>
        <w:t xml:space="preserve"> payments per academic year, so you’ll have t</w:t>
      </w:r>
      <w:r>
        <w:rPr>
          <w:rFonts w:ascii="Times New Roman" w:hAnsi="Times New Roman" w:cs="Times New Roman"/>
          <w:sz w:val="20"/>
          <w:szCs w:val="20"/>
        </w:rPr>
        <w:t>hree</w:t>
      </w:r>
      <w:r w:rsidRPr="00524EA8">
        <w:rPr>
          <w:rFonts w:ascii="Times New Roman" w:hAnsi="Times New Roman" w:cs="Times New Roman"/>
          <w:sz w:val="20"/>
          <w:szCs w:val="20"/>
        </w:rPr>
        <w:t xml:space="preserve"> financial aid disbursement dates. For example, </w:t>
      </w:r>
      <w:r>
        <w:rPr>
          <w:rFonts w:ascii="Times New Roman" w:hAnsi="Times New Roman" w:cs="Times New Roman"/>
          <w:sz w:val="20"/>
          <w:szCs w:val="20"/>
        </w:rPr>
        <w:t xml:space="preserve">a student will </w:t>
      </w:r>
      <w:r w:rsidRPr="00524EA8">
        <w:rPr>
          <w:rFonts w:ascii="Times New Roman" w:hAnsi="Times New Roman" w:cs="Times New Roman"/>
          <w:sz w:val="20"/>
          <w:szCs w:val="20"/>
        </w:rPr>
        <w:t xml:space="preserve">receive one disbursement at the start of the fall </w:t>
      </w:r>
      <w:r>
        <w:rPr>
          <w:rFonts w:ascii="Times New Roman" w:hAnsi="Times New Roman" w:cs="Times New Roman"/>
          <w:sz w:val="20"/>
          <w:szCs w:val="20"/>
        </w:rPr>
        <w:t>term</w:t>
      </w:r>
      <w:r w:rsidRPr="00524EA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their second</w:t>
      </w:r>
      <w:r w:rsidRPr="00524EA8">
        <w:rPr>
          <w:rFonts w:ascii="Times New Roman" w:hAnsi="Times New Roman" w:cs="Times New Roman"/>
          <w:sz w:val="20"/>
          <w:szCs w:val="20"/>
        </w:rPr>
        <w:t xml:space="preserve"> at the beginning of the spring </w:t>
      </w:r>
      <w:r>
        <w:rPr>
          <w:rFonts w:ascii="Times New Roman" w:hAnsi="Times New Roman" w:cs="Times New Roman"/>
          <w:sz w:val="20"/>
          <w:szCs w:val="20"/>
        </w:rPr>
        <w:t>term and the third for the winter term</w:t>
      </w:r>
      <w:r w:rsidRPr="00524EA8">
        <w:rPr>
          <w:rFonts w:ascii="Times New Roman" w:hAnsi="Times New Roman" w:cs="Times New Roman"/>
          <w:sz w:val="20"/>
          <w:szCs w:val="20"/>
        </w:rPr>
        <w:t>.</w:t>
      </w:r>
      <w:r w:rsidRPr="00524EA8">
        <w:rPr>
          <w:rFonts w:ascii="Lato" w:hAnsi="Lato"/>
          <w:color w:val="454545"/>
          <w:sz w:val="27"/>
          <w:szCs w:val="27"/>
          <w:shd w:val="clear" w:color="auto" w:fill="FFFFFF"/>
        </w:rPr>
        <w:t xml:space="preserve"> </w:t>
      </w:r>
      <w:r w:rsidRPr="00524EA8">
        <w:rPr>
          <w:rFonts w:ascii="Times New Roman" w:hAnsi="Times New Roman" w:cs="Times New Roman"/>
          <w:sz w:val="20"/>
          <w:szCs w:val="20"/>
        </w:rPr>
        <w:t xml:space="preserve">Financial aid disbursement </w:t>
      </w:r>
      <w:r>
        <w:rPr>
          <w:rFonts w:ascii="Times New Roman" w:hAnsi="Times New Roman" w:cs="Times New Roman"/>
          <w:sz w:val="20"/>
          <w:szCs w:val="20"/>
        </w:rPr>
        <w:t>at PIT</w:t>
      </w:r>
      <w:r w:rsidRPr="00524EA8">
        <w:rPr>
          <w:rFonts w:ascii="Times New Roman" w:hAnsi="Times New Roman" w:cs="Times New Roman"/>
          <w:sz w:val="20"/>
          <w:szCs w:val="20"/>
        </w:rPr>
        <w:t xml:space="preserve"> are generally between 10 days before the start of </w:t>
      </w:r>
      <w:r w:rsidR="00DB7F57">
        <w:rPr>
          <w:rFonts w:ascii="Times New Roman" w:hAnsi="Times New Roman" w:cs="Times New Roman"/>
          <w:sz w:val="20"/>
          <w:szCs w:val="20"/>
        </w:rPr>
        <w:t>each</w:t>
      </w:r>
      <w:r>
        <w:rPr>
          <w:rFonts w:ascii="Times New Roman" w:hAnsi="Times New Roman" w:cs="Times New Roman"/>
          <w:sz w:val="20"/>
          <w:szCs w:val="20"/>
        </w:rPr>
        <w:t xml:space="preserve"> term</w:t>
      </w:r>
      <w:r w:rsidRPr="00524EA8">
        <w:rPr>
          <w:rFonts w:ascii="Times New Roman" w:hAnsi="Times New Roman" w:cs="Times New Roman"/>
          <w:sz w:val="20"/>
          <w:szCs w:val="20"/>
        </w:rPr>
        <w:t xml:space="preserve"> and 30 days after classes begin.</w:t>
      </w:r>
    </w:p>
    <w:p w14:paraId="0C090D18" w14:textId="473724FE" w:rsidR="00524EA8" w:rsidRDefault="00524EA8" w:rsidP="00524EA8">
      <w:pPr>
        <w:rPr>
          <w:rFonts w:ascii="Times New Roman" w:hAnsi="Times New Roman" w:cs="Times New Roman"/>
          <w:sz w:val="20"/>
          <w:szCs w:val="20"/>
        </w:rPr>
      </w:pPr>
      <w:r w:rsidRPr="00524EA8">
        <w:rPr>
          <w:rFonts w:ascii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hAnsi="Times New Roman" w:cs="Times New Roman"/>
          <w:sz w:val="20"/>
          <w:szCs w:val="20"/>
        </w:rPr>
        <w:t>a student has</w:t>
      </w:r>
      <w:r w:rsidRPr="00524EA8">
        <w:rPr>
          <w:rFonts w:ascii="Times New Roman" w:hAnsi="Times New Roman" w:cs="Times New Roman"/>
          <w:sz w:val="20"/>
          <w:szCs w:val="20"/>
        </w:rPr>
        <w:t xml:space="preserve"> financial aid remaining after the </w:t>
      </w:r>
      <w:r>
        <w:rPr>
          <w:rFonts w:ascii="Times New Roman" w:hAnsi="Times New Roman" w:cs="Times New Roman"/>
          <w:sz w:val="20"/>
          <w:szCs w:val="20"/>
        </w:rPr>
        <w:t>PIT</w:t>
      </w:r>
      <w:r w:rsidRPr="00524EA8">
        <w:rPr>
          <w:rFonts w:ascii="Times New Roman" w:hAnsi="Times New Roman" w:cs="Times New Roman"/>
          <w:sz w:val="20"/>
          <w:szCs w:val="20"/>
        </w:rPr>
        <w:t xml:space="preserve"> applies it to your tuition and other required expenses, it will disburse the remainder to you. Schools must issue the remaining amount to you </w:t>
      </w:r>
      <w:r w:rsidRPr="00524EA8">
        <w:rPr>
          <w:rFonts w:ascii="Times New Roman" w:hAnsi="Times New Roman" w:cs="Times New Roman"/>
          <w:b/>
          <w:bCs/>
          <w:sz w:val="20"/>
          <w:szCs w:val="20"/>
        </w:rPr>
        <w:t>within 14 days</w:t>
      </w:r>
      <w:r w:rsidRPr="00524EA8">
        <w:rPr>
          <w:rFonts w:ascii="Times New Roman" w:hAnsi="Times New Roman" w:cs="Times New Roman"/>
          <w:sz w:val="20"/>
          <w:szCs w:val="20"/>
        </w:rPr>
        <w:t> unless you authorize your school to keep the money to pay for future charges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5B15268" w14:textId="3A139D01" w:rsidR="004E493E" w:rsidRPr="004E493E" w:rsidRDefault="004E493E" w:rsidP="004E493E">
      <w:pPr>
        <w:rPr>
          <w:rFonts w:ascii="Times New Roman" w:hAnsi="Times New Roman" w:cs="Times New Roman"/>
          <w:sz w:val="20"/>
          <w:szCs w:val="20"/>
        </w:rPr>
      </w:pPr>
      <w:r w:rsidRPr="004E493E">
        <w:rPr>
          <w:rFonts w:ascii="Times New Roman" w:hAnsi="Times New Roman" w:cs="Times New Roman"/>
          <w:sz w:val="20"/>
          <w:szCs w:val="20"/>
        </w:rPr>
        <w:t xml:space="preserve">To avoid any potential disbursement delays, make sure </w:t>
      </w:r>
      <w:r>
        <w:rPr>
          <w:rFonts w:ascii="Times New Roman" w:hAnsi="Times New Roman" w:cs="Times New Roman"/>
          <w:sz w:val="20"/>
          <w:szCs w:val="20"/>
        </w:rPr>
        <w:t>the f</w:t>
      </w:r>
      <w:r w:rsidRPr="004E493E">
        <w:rPr>
          <w:rFonts w:ascii="Times New Roman" w:hAnsi="Times New Roman" w:cs="Times New Roman"/>
          <w:sz w:val="20"/>
          <w:szCs w:val="20"/>
        </w:rPr>
        <w:t xml:space="preserve">ollowing tasks </w:t>
      </w:r>
      <w:r>
        <w:rPr>
          <w:rFonts w:ascii="Times New Roman" w:hAnsi="Times New Roman" w:cs="Times New Roman"/>
          <w:sz w:val="20"/>
          <w:szCs w:val="20"/>
        </w:rPr>
        <w:t xml:space="preserve">listed below are taken care of </w:t>
      </w:r>
      <w:r w:rsidRPr="004E493E">
        <w:rPr>
          <w:rFonts w:ascii="Times New Roman" w:hAnsi="Times New Roman" w:cs="Times New Roman"/>
          <w:sz w:val="20"/>
          <w:szCs w:val="20"/>
        </w:rPr>
        <w:t>as soon as possible:</w:t>
      </w:r>
    </w:p>
    <w:p w14:paraId="6EB34169" w14:textId="2AF11FE5" w:rsidR="004E493E" w:rsidRPr="004E493E" w:rsidRDefault="004E493E" w:rsidP="004E49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93E">
        <w:rPr>
          <w:rFonts w:ascii="Times New Roman" w:hAnsi="Times New Roman" w:cs="Times New Roman"/>
          <w:sz w:val="20"/>
          <w:szCs w:val="20"/>
        </w:rPr>
        <w:t>Register for the number of classes needed to meet the credit requirements to receive</w:t>
      </w:r>
      <w:r w:rsidR="00BB3B0A">
        <w:rPr>
          <w:rFonts w:ascii="Times New Roman" w:hAnsi="Times New Roman" w:cs="Times New Roman"/>
          <w:sz w:val="20"/>
          <w:szCs w:val="20"/>
        </w:rPr>
        <w:t xml:space="preserve"> federal</w:t>
      </w:r>
      <w:r w:rsidRPr="004E493E">
        <w:rPr>
          <w:rFonts w:ascii="Times New Roman" w:hAnsi="Times New Roman" w:cs="Times New Roman"/>
          <w:sz w:val="20"/>
          <w:szCs w:val="20"/>
        </w:rPr>
        <w:t xml:space="preserve"> student aid.</w:t>
      </w:r>
    </w:p>
    <w:p w14:paraId="6DE14CFB" w14:textId="66E780CB" w:rsidR="004E493E" w:rsidRPr="004E493E" w:rsidRDefault="004E493E" w:rsidP="004E49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93E">
        <w:rPr>
          <w:rFonts w:ascii="Times New Roman" w:hAnsi="Times New Roman" w:cs="Times New Roman"/>
          <w:sz w:val="20"/>
          <w:szCs w:val="20"/>
        </w:rPr>
        <w:t xml:space="preserve">Resolve any issues with </w:t>
      </w:r>
      <w:r w:rsidR="00BB3B0A">
        <w:rPr>
          <w:rFonts w:ascii="Times New Roman" w:hAnsi="Times New Roman" w:cs="Times New Roman"/>
          <w:sz w:val="20"/>
          <w:szCs w:val="20"/>
        </w:rPr>
        <w:t>the</w:t>
      </w:r>
      <w:r w:rsidRPr="004E493E">
        <w:rPr>
          <w:rFonts w:ascii="Times New Roman" w:hAnsi="Times New Roman" w:cs="Times New Roman"/>
          <w:sz w:val="20"/>
          <w:szCs w:val="20"/>
        </w:rPr>
        <w:t> </w:t>
      </w:r>
      <w:hyperlink r:id="rId5" w:history="1">
        <w:r w:rsidRPr="004E493E">
          <w:rPr>
            <w:rStyle w:val="Hyperlink"/>
            <w:rFonts w:ascii="Times New Roman" w:hAnsi="Times New Roman" w:cs="Times New Roman"/>
            <w:sz w:val="20"/>
            <w:szCs w:val="20"/>
          </w:rPr>
          <w:t>Free Application for Federal Student Aid (FAFSA)</w:t>
        </w:r>
      </w:hyperlink>
      <w:r w:rsidRPr="004E493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and complete any documentation required by </w:t>
      </w:r>
      <w:r w:rsidR="00BB3B0A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financial aid officer s</w:t>
      </w:r>
      <w:r w:rsidRPr="004E493E">
        <w:rPr>
          <w:rFonts w:ascii="Times New Roman" w:hAnsi="Times New Roman" w:cs="Times New Roman"/>
          <w:sz w:val="20"/>
          <w:szCs w:val="20"/>
        </w:rPr>
        <w:t xml:space="preserve">o that </w:t>
      </w:r>
      <w:r w:rsidR="00BB3B0A">
        <w:rPr>
          <w:rFonts w:ascii="Times New Roman" w:hAnsi="Times New Roman" w:cs="Times New Roman"/>
          <w:sz w:val="20"/>
          <w:szCs w:val="20"/>
        </w:rPr>
        <w:t>the</w:t>
      </w:r>
      <w:r w:rsidRPr="004E493E">
        <w:rPr>
          <w:rFonts w:ascii="Times New Roman" w:hAnsi="Times New Roman" w:cs="Times New Roman"/>
          <w:sz w:val="20"/>
          <w:szCs w:val="20"/>
        </w:rPr>
        <w:t xml:space="preserve"> financial aid disbursement</w:t>
      </w:r>
      <w:r w:rsidR="00BB3B0A">
        <w:rPr>
          <w:rFonts w:ascii="Times New Roman" w:hAnsi="Times New Roman" w:cs="Times New Roman"/>
          <w:sz w:val="20"/>
          <w:szCs w:val="20"/>
        </w:rPr>
        <w:t>(s)</w:t>
      </w:r>
      <w:r w:rsidRPr="004E493E">
        <w:rPr>
          <w:rFonts w:ascii="Times New Roman" w:hAnsi="Times New Roman" w:cs="Times New Roman"/>
          <w:sz w:val="20"/>
          <w:szCs w:val="20"/>
        </w:rPr>
        <w:t xml:space="preserve"> is on time.</w:t>
      </w:r>
    </w:p>
    <w:p w14:paraId="7753327D" w14:textId="55E8886A" w:rsidR="004E493E" w:rsidRPr="004E493E" w:rsidRDefault="004E493E" w:rsidP="004E493E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493E">
        <w:rPr>
          <w:rFonts w:ascii="Times New Roman" w:hAnsi="Times New Roman" w:cs="Times New Roman"/>
          <w:sz w:val="20"/>
          <w:szCs w:val="20"/>
        </w:rPr>
        <w:t xml:space="preserve">Sign </w:t>
      </w:r>
      <w:r w:rsidR="00BB3B0A">
        <w:rPr>
          <w:rFonts w:ascii="Times New Roman" w:hAnsi="Times New Roman" w:cs="Times New Roman"/>
          <w:sz w:val="20"/>
          <w:szCs w:val="20"/>
        </w:rPr>
        <w:t>the</w:t>
      </w:r>
      <w:r w:rsidRPr="004E493E">
        <w:rPr>
          <w:rFonts w:ascii="Times New Roman" w:hAnsi="Times New Roman" w:cs="Times New Roman"/>
          <w:sz w:val="20"/>
          <w:szCs w:val="20"/>
        </w:rPr>
        <w:t xml:space="preserve"> Master Promissory Note (MPN) for Direct subsidized and unsubsidized loans</w:t>
      </w:r>
      <w:r>
        <w:rPr>
          <w:rFonts w:ascii="Times New Roman" w:hAnsi="Times New Roman" w:cs="Times New Roman"/>
          <w:sz w:val="20"/>
          <w:szCs w:val="20"/>
        </w:rPr>
        <w:t xml:space="preserve"> and complete Exit Counseling. These two steps can be completed at </w:t>
      </w:r>
      <w:hyperlink r:id="rId6" w:history="1">
        <w:r w:rsidRPr="001538B7">
          <w:rPr>
            <w:rStyle w:val="Hyperlink"/>
            <w:rFonts w:ascii="Times New Roman" w:hAnsi="Times New Roman" w:cs="Times New Roman"/>
            <w:sz w:val="20"/>
            <w:szCs w:val="20"/>
          </w:rPr>
          <w:t>www.studentaid.gov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C4E89C" w14:textId="51E8AAEF" w:rsidR="004E493E" w:rsidRPr="004E493E" w:rsidRDefault="004E493E" w:rsidP="004E493E">
      <w:pPr>
        <w:rPr>
          <w:rFonts w:ascii="Times New Roman" w:hAnsi="Times New Roman" w:cs="Times New Roman"/>
          <w:sz w:val="20"/>
          <w:szCs w:val="20"/>
        </w:rPr>
      </w:pPr>
      <w:r w:rsidRPr="004E493E">
        <w:rPr>
          <w:rFonts w:ascii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hAnsi="Times New Roman" w:cs="Times New Roman"/>
          <w:sz w:val="20"/>
          <w:szCs w:val="20"/>
        </w:rPr>
        <w:t>a student is unsure if they have met</w:t>
      </w:r>
      <w:r w:rsidRPr="004E493E">
        <w:rPr>
          <w:rFonts w:ascii="Times New Roman" w:hAnsi="Times New Roman" w:cs="Times New Roman"/>
          <w:sz w:val="20"/>
          <w:szCs w:val="20"/>
        </w:rPr>
        <w:t xml:space="preserve"> </w:t>
      </w:r>
      <w:r w:rsidR="00BB3B0A" w:rsidRPr="004E493E">
        <w:rPr>
          <w:rFonts w:ascii="Times New Roman" w:hAnsi="Times New Roman" w:cs="Times New Roman"/>
          <w:sz w:val="20"/>
          <w:szCs w:val="20"/>
        </w:rPr>
        <w:t>all</w:t>
      </w:r>
      <w:r w:rsidRPr="004E493E">
        <w:rPr>
          <w:rFonts w:ascii="Times New Roman" w:hAnsi="Times New Roman" w:cs="Times New Roman"/>
          <w:sz w:val="20"/>
          <w:szCs w:val="20"/>
        </w:rPr>
        <w:t xml:space="preserve"> these requirements, contact </w:t>
      </w:r>
      <w:r>
        <w:rPr>
          <w:rFonts w:ascii="Times New Roman" w:hAnsi="Times New Roman" w:cs="Times New Roman"/>
          <w:sz w:val="20"/>
          <w:szCs w:val="20"/>
        </w:rPr>
        <w:t>PIT’s</w:t>
      </w:r>
      <w:r w:rsidRPr="004E493E">
        <w:rPr>
          <w:rFonts w:ascii="Times New Roman" w:hAnsi="Times New Roman" w:cs="Times New Roman"/>
          <w:sz w:val="20"/>
          <w:szCs w:val="20"/>
        </w:rPr>
        <w:t xml:space="preserve"> financial aid office.</w:t>
      </w:r>
    </w:p>
    <w:p w14:paraId="161C849D" w14:textId="6FC75EBD" w:rsidR="004E493E" w:rsidRPr="004E493E" w:rsidRDefault="004E493E" w:rsidP="004E493E">
      <w:pPr>
        <w:rPr>
          <w:rFonts w:ascii="Times New Roman" w:hAnsi="Times New Roman" w:cs="Times New Roman"/>
          <w:sz w:val="20"/>
          <w:szCs w:val="20"/>
        </w:rPr>
      </w:pPr>
      <w:r w:rsidRPr="004E493E">
        <w:rPr>
          <w:rFonts w:ascii="Times New Roman" w:hAnsi="Times New Roman" w:cs="Times New Roman"/>
          <w:sz w:val="20"/>
          <w:szCs w:val="20"/>
        </w:rPr>
        <w:t>When loans are disbursed, notifications</w:t>
      </w:r>
      <w:r w:rsidR="00BB3B0A">
        <w:rPr>
          <w:rFonts w:ascii="Times New Roman" w:hAnsi="Times New Roman" w:cs="Times New Roman"/>
          <w:sz w:val="20"/>
          <w:szCs w:val="20"/>
        </w:rPr>
        <w:t xml:space="preserve"> will be sent to the student</w:t>
      </w:r>
      <w:r w:rsidRPr="004E493E">
        <w:rPr>
          <w:rFonts w:ascii="Times New Roman" w:hAnsi="Times New Roman" w:cs="Times New Roman"/>
          <w:sz w:val="20"/>
          <w:szCs w:val="20"/>
        </w:rPr>
        <w:t xml:space="preserve">: One from the school letting </w:t>
      </w:r>
      <w:r w:rsidR="00BB3B0A">
        <w:rPr>
          <w:rFonts w:ascii="Times New Roman" w:hAnsi="Times New Roman" w:cs="Times New Roman"/>
          <w:sz w:val="20"/>
          <w:szCs w:val="20"/>
        </w:rPr>
        <w:t>informing the</w:t>
      </w:r>
      <w:r w:rsidRPr="004E493E">
        <w:rPr>
          <w:rFonts w:ascii="Times New Roman" w:hAnsi="Times New Roman" w:cs="Times New Roman"/>
          <w:sz w:val="20"/>
          <w:szCs w:val="20"/>
        </w:rPr>
        <w:t xml:space="preserve"> aid has been disbursed, and another from </w:t>
      </w:r>
      <w:r w:rsidR="00BB3B0A">
        <w:rPr>
          <w:rFonts w:ascii="Times New Roman" w:hAnsi="Times New Roman" w:cs="Times New Roman"/>
          <w:sz w:val="20"/>
          <w:szCs w:val="20"/>
        </w:rPr>
        <w:t>the</w:t>
      </w:r>
      <w:r w:rsidRPr="004E493E">
        <w:rPr>
          <w:rFonts w:ascii="Times New Roman" w:hAnsi="Times New Roman" w:cs="Times New Roman"/>
          <w:sz w:val="20"/>
          <w:szCs w:val="20"/>
        </w:rPr>
        <w:t xml:space="preserve"> loan servicer confirming the disbursement.</w:t>
      </w:r>
    </w:p>
    <w:p w14:paraId="63058267" w14:textId="77777777" w:rsidR="004E493E" w:rsidRDefault="004E493E" w:rsidP="00524EA8">
      <w:pPr>
        <w:rPr>
          <w:rFonts w:ascii="Times New Roman" w:hAnsi="Times New Roman" w:cs="Times New Roman"/>
          <w:sz w:val="20"/>
          <w:szCs w:val="20"/>
        </w:rPr>
      </w:pPr>
    </w:p>
    <w:p w14:paraId="795D2028" w14:textId="77777777" w:rsidR="004E493E" w:rsidRPr="00524EA8" w:rsidRDefault="004E493E" w:rsidP="00524EA8">
      <w:pPr>
        <w:rPr>
          <w:rFonts w:ascii="Times New Roman" w:hAnsi="Times New Roman" w:cs="Times New Roman"/>
          <w:sz w:val="20"/>
          <w:szCs w:val="20"/>
        </w:rPr>
      </w:pPr>
    </w:p>
    <w:p w14:paraId="683737A8" w14:textId="77777777" w:rsidR="00524EA8" w:rsidRPr="000C4AA1" w:rsidRDefault="00524EA8" w:rsidP="000C4AA1">
      <w:pPr>
        <w:rPr>
          <w:rFonts w:ascii="Times New Roman" w:hAnsi="Times New Roman" w:cs="Times New Roman"/>
          <w:sz w:val="20"/>
          <w:szCs w:val="20"/>
        </w:rPr>
      </w:pPr>
    </w:p>
    <w:p w14:paraId="168C20F3" w14:textId="690676CF" w:rsidR="00DF558A" w:rsidRPr="00285060" w:rsidRDefault="00DF558A" w:rsidP="003F03DD">
      <w:pPr>
        <w:rPr>
          <w:rFonts w:ascii="Times New Roman" w:hAnsi="Times New Roman" w:cs="Times New Roman"/>
          <w:sz w:val="20"/>
          <w:szCs w:val="20"/>
        </w:rPr>
      </w:pPr>
    </w:p>
    <w:p w14:paraId="7749AF89" w14:textId="77777777" w:rsidR="003F03DD" w:rsidRDefault="003F03DD" w:rsidP="004233A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ED9A6D4" w14:textId="77777777" w:rsidR="003F03DD" w:rsidRPr="004233A8" w:rsidRDefault="003F03DD" w:rsidP="003F03DD">
      <w:pPr>
        <w:rPr>
          <w:rFonts w:ascii="Times New Roman" w:hAnsi="Times New Roman" w:cs="Times New Roman"/>
          <w:b/>
          <w:bCs/>
          <w:u w:val="single"/>
        </w:rPr>
      </w:pPr>
    </w:p>
    <w:sectPr w:rsidR="003F03DD" w:rsidRPr="004233A8" w:rsidSect="00423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B300D"/>
    <w:multiLevelType w:val="multilevel"/>
    <w:tmpl w:val="5C4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3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A8"/>
    <w:rsid w:val="000C4AA1"/>
    <w:rsid w:val="00285060"/>
    <w:rsid w:val="003F03DD"/>
    <w:rsid w:val="004233A8"/>
    <w:rsid w:val="004E493E"/>
    <w:rsid w:val="00524EA8"/>
    <w:rsid w:val="0064552E"/>
    <w:rsid w:val="00BB3B0A"/>
    <w:rsid w:val="00C94561"/>
    <w:rsid w:val="00DB7F57"/>
    <w:rsid w:val="00D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6155"/>
  <w15:chartTrackingRefBased/>
  <w15:docId w15:val="{E5C53CA9-E83A-4060-BAD6-48A1124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9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aid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lendingtree.com/student/fafs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BE58A2C811418D5D67D2ED4C6BF7" ma:contentTypeVersion="4" ma:contentTypeDescription="Create a new document." ma:contentTypeScope="" ma:versionID="0a0aa997688aa64514cb99a0e97f65bc">
  <xsd:schema xmlns:xsd="http://www.w3.org/2001/XMLSchema" xmlns:xs="http://www.w3.org/2001/XMLSchema" xmlns:p="http://schemas.microsoft.com/office/2006/metadata/properties" xmlns:ns2="e94292a6-fb9f-43ac-9c55-331fe60568f6" targetNamespace="http://schemas.microsoft.com/office/2006/metadata/properties" ma:root="true" ma:fieldsID="cebc548368daa7c95c09bde68939bfa2" ns2:_="">
    <xsd:import namespace="e94292a6-fb9f-43ac-9c55-331fe605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292a6-fb9f-43ac-9c55-331fe605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923A2-A51D-499B-BA31-88183FEB2B63}"/>
</file>

<file path=customXml/itemProps2.xml><?xml version="1.0" encoding="utf-8"?>
<ds:datastoreItem xmlns:ds="http://schemas.openxmlformats.org/officeDocument/2006/customXml" ds:itemID="{DB30C6E0-1EB7-4794-B1EC-3E63689CB1B2}"/>
</file>

<file path=customXml/itemProps3.xml><?xml version="1.0" encoding="utf-8"?>
<ds:datastoreItem xmlns:ds="http://schemas.openxmlformats.org/officeDocument/2006/customXml" ds:itemID="{CFAEDE54-D999-4C84-8F3F-DE2B8CC8F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Keifrider, Deborah</dc:creator>
  <cp:keywords/>
  <dc:description/>
  <cp:lastModifiedBy>Keifrider, Deborah</cp:lastModifiedBy>
  <cp:revision>15</cp:revision>
  <dcterms:created xsi:type="dcterms:W3CDTF">2025-01-02T19:57:00Z</dcterms:created>
  <dcterms:modified xsi:type="dcterms:W3CDTF">2025-01-03T14:56:00Z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0x0101000B0CBE58A2C811418D5D67D2ED4C6BF7</vt:lpwstr>
  </property>
  <property fmtid="{D5CDD505-2E9C-101B-9397-08002B2CF9AE}" pid="3" name="Order">
    <vt:r8>51200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